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DA" w:rsidRPr="00562BB7" w:rsidRDefault="00B73FDA" w:rsidP="00562BB7">
      <w:pPr>
        <w:jc w:val="center"/>
        <w:rPr>
          <w:sz w:val="28"/>
          <w:szCs w:val="28"/>
        </w:rPr>
      </w:pPr>
      <w:r w:rsidRPr="00A91990">
        <w:rPr>
          <w:sz w:val="28"/>
          <w:szCs w:val="28"/>
        </w:rPr>
        <w:t xml:space="preserve">Исполнение бюджета городского округа Серпухов за 1 квартал 2021 года по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A91990">
        <w:rPr>
          <w:sz w:val="28"/>
          <w:szCs w:val="28"/>
        </w:rPr>
        <w:t>видов расходов классификации расходов бюджета  городского округа</w:t>
      </w:r>
      <w:proofErr w:type="gramEnd"/>
      <w:r w:rsidRPr="00A91990">
        <w:rPr>
          <w:sz w:val="28"/>
          <w:szCs w:val="28"/>
        </w:rPr>
        <w:t xml:space="preserve"> Серпухов Московской области</w:t>
      </w:r>
    </w:p>
    <w:tbl>
      <w:tblPr>
        <w:tblpPr w:leftFromText="180" w:rightFromText="180" w:vertAnchor="text" w:horzAnchor="margin" w:tblpY="17"/>
        <w:tblW w:w="9464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946"/>
        <w:gridCol w:w="1511"/>
        <w:gridCol w:w="1275"/>
        <w:gridCol w:w="1276"/>
        <w:gridCol w:w="1276"/>
      </w:tblGrid>
      <w:tr w:rsidR="00A66072" w:rsidRPr="00CF2BAD" w:rsidTr="0050670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072" w:rsidRPr="00CF2BAD" w:rsidRDefault="00A66072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6072" w:rsidRPr="00A66072" w:rsidRDefault="00A66072" w:rsidP="00B73FD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         (</w:t>
            </w:r>
            <w:proofErr w:type="spellStart"/>
            <w:r>
              <w:rPr>
                <w:color w:val="000000"/>
                <w:lang w:eastAsia="ru-RU"/>
              </w:rPr>
              <w:t>тыс</w:t>
            </w:r>
            <w:proofErr w:type="gramStart"/>
            <w:r>
              <w:rPr>
                <w:color w:val="000000"/>
                <w:lang w:eastAsia="ru-RU"/>
              </w:rPr>
              <w:t>.</w:t>
            </w:r>
            <w:r w:rsidRPr="00A66072">
              <w:rPr>
                <w:color w:val="000000"/>
                <w:lang w:eastAsia="ru-RU"/>
              </w:rPr>
              <w:t>р</w:t>
            </w:r>
            <w:proofErr w:type="gramEnd"/>
            <w:r w:rsidRPr="00A66072">
              <w:rPr>
                <w:color w:val="000000"/>
                <w:lang w:eastAsia="ru-RU"/>
              </w:rPr>
              <w:t>ублей</w:t>
            </w:r>
            <w:proofErr w:type="spellEnd"/>
            <w:r>
              <w:rPr>
                <w:color w:val="000000"/>
                <w:lang w:eastAsia="ru-RU"/>
              </w:rPr>
              <w:t>)</w:t>
            </w:r>
          </w:p>
        </w:tc>
      </w:tr>
      <w:tr w:rsidR="00B73FDA" w:rsidRPr="00CF2BAD" w:rsidTr="00B73FDA">
        <w:trPr>
          <w:trHeight w:val="6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исполнено на 01.04.20</w:t>
            </w:r>
            <w:r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73FDA" w:rsidRPr="00CF2BAD" w:rsidTr="00B73FDA">
        <w:trPr>
          <w:trHeight w:val="3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73FDA" w:rsidRPr="00CF2BAD" w:rsidTr="00B73FDA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494 980,0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117 856,4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23,70</w:t>
            </w:r>
          </w:p>
        </w:tc>
      </w:tr>
      <w:tr w:rsidR="00B73FDA" w:rsidRPr="00CF2BAD" w:rsidTr="00B73FDA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3 129 051,3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585 356,3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18,71</w:t>
            </w:r>
          </w:p>
        </w:tc>
      </w:tr>
      <w:tr w:rsidR="00B73FDA" w:rsidRPr="00CF2BAD" w:rsidTr="00B73FDA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121 191,7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34 655,8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28,60</w:t>
            </w:r>
          </w:p>
        </w:tc>
      </w:tr>
      <w:tr w:rsidR="00B73FDA" w:rsidRPr="00CF2BAD" w:rsidTr="00B73FDA">
        <w:trPr>
          <w:trHeight w:val="1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B73FDA" w:rsidRPr="00CF2BAD" w:rsidTr="00B73FDA">
        <w:trPr>
          <w:trHeight w:val="2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2,39</w:t>
            </w:r>
          </w:p>
        </w:tc>
      </w:tr>
      <w:tr w:rsidR="00B73FDA" w:rsidRPr="00CF2BAD" w:rsidTr="00B73FDA">
        <w:trPr>
          <w:trHeight w:val="2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3FDA" w:rsidRPr="00CF2BAD" w:rsidTr="00B73FDA">
        <w:trPr>
          <w:trHeight w:val="5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214 914,7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10,75</w:t>
            </w:r>
          </w:p>
        </w:tc>
      </w:tr>
      <w:tr w:rsidR="00B73FDA" w:rsidRPr="00CF2BAD" w:rsidTr="00B73FDA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58 233,8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B73FDA" w:rsidRPr="00CF2BAD" w:rsidTr="00B73FDA">
        <w:trPr>
          <w:trHeight w:val="2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18 727,0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20,74</w:t>
            </w:r>
          </w:p>
        </w:tc>
      </w:tr>
      <w:tr w:rsidR="00B73FDA" w:rsidRPr="00CF2BAD" w:rsidTr="00B73FDA">
        <w:trPr>
          <w:trHeight w:val="2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B73FDA" w:rsidRPr="00CF2BAD" w:rsidTr="00B73FDA">
        <w:trPr>
          <w:trHeight w:val="1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649 596,0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159 179,4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24,50</w:t>
            </w:r>
          </w:p>
        </w:tc>
      </w:tr>
      <w:tr w:rsidR="00B73FDA" w:rsidRPr="00CF2BAD" w:rsidTr="00B73FDA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92 510,4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19 400,4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20,97</w:t>
            </w:r>
          </w:p>
        </w:tc>
      </w:tr>
      <w:tr w:rsidR="00B73FDA" w:rsidRPr="00CF2BAD" w:rsidTr="00B73FDA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634 307,6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153 736,9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24,24</w:t>
            </w:r>
          </w:p>
        </w:tc>
      </w:tr>
      <w:tr w:rsidR="00B73FDA" w:rsidRPr="00CF2BAD" w:rsidTr="00B73FDA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107 053,2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21 614,0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B73FDA" w:rsidRPr="00CF2BAD" w:rsidTr="00B73FDA">
        <w:trPr>
          <w:trHeight w:val="1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73FDA" w:rsidRPr="00CF2BAD" w:rsidTr="00B73FDA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677 074,0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B73FDA" w:rsidRPr="00CF2BAD" w:rsidTr="00B73FDA">
        <w:trPr>
          <w:trHeight w:val="22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561 958,6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60 320,1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10,69</w:t>
            </w:r>
          </w:p>
        </w:tc>
      </w:tr>
      <w:tr w:rsidR="00B73FDA" w:rsidRPr="00CF2BAD" w:rsidTr="00B73FDA">
        <w:trPr>
          <w:trHeight w:val="4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3FDA" w:rsidRPr="00CF2BAD" w:rsidTr="00B73FDA">
        <w:trPr>
          <w:trHeight w:val="2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17,50</w:t>
            </w:r>
          </w:p>
        </w:tc>
      </w:tr>
      <w:tr w:rsidR="00B73FDA" w:rsidRPr="00CF2BAD" w:rsidTr="00B73FDA">
        <w:trPr>
          <w:trHeight w:val="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29,09</w:t>
            </w:r>
          </w:p>
        </w:tc>
      </w:tr>
      <w:tr w:rsidR="00B73FDA" w:rsidRPr="00CF2BAD" w:rsidTr="00B73FDA">
        <w:trPr>
          <w:trHeight w:val="3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DA" w:rsidRPr="00CF2BAD" w:rsidRDefault="00B73FDA" w:rsidP="00B73FD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8 147 783,7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FDA" w:rsidRPr="00CF2BAD" w:rsidRDefault="00B73FDA" w:rsidP="00B73FD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</w:tbl>
    <w:p w:rsidR="00562BB7" w:rsidRDefault="00562BB7" w:rsidP="00562BB7">
      <w:pPr>
        <w:rPr>
          <w:sz w:val="28"/>
          <w:szCs w:val="28"/>
        </w:rPr>
      </w:pPr>
    </w:p>
    <w:p w:rsidR="0004205F" w:rsidRDefault="0004205F" w:rsidP="00562BB7">
      <w:pPr>
        <w:rPr>
          <w:sz w:val="28"/>
          <w:szCs w:val="28"/>
        </w:rPr>
      </w:pPr>
      <w:bookmarkStart w:id="0" w:name="_GoBack"/>
      <w:bookmarkEnd w:id="0"/>
    </w:p>
    <w:p w:rsidR="0004205F" w:rsidRDefault="0004205F" w:rsidP="0004205F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Председатель Комитета по финансам</w:t>
      </w:r>
    </w:p>
    <w:p w:rsidR="0004205F" w:rsidRDefault="0004205F" w:rsidP="0004205F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и налоговой политике</w:t>
      </w:r>
    </w:p>
    <w:p w:rsidR="00B73FDA" w:rsidRPr="00562BB7" w:rsidRDefault="0004205F" w:rsidP="0004205F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Администрации городского округа Серпухов   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О.В. Киселев</w:t>
      </w:r>
    </w:p>
    <w:sectPr w:rsidR="00B73FDA" w:rsidRPr="00562BB7" w:rsidSect="00562B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80"/>
    <w:rsid w:val="0004205F"/>
    <w:rsid w:val="000679EB"/>
    <w:rsid w:val="000C2B63"/>
    <w:rsid w:val="000C36B4"/>
    <w:rsid w:val="00257B3F"/>
    <w:rsid w:val="00360B14"/>
    <w:rsid w:val="00562BB7"/>
    <w:rsid w:val="00624FFF"/>
    <w:rsid w:val="0088072B"/>
    <w:rsid w:val="008E0743"/>
    <w:rsid w:val="00961C2F"/>
    <w:rsid w:val="009E0ED7"/>
    <w:rsid w:val="00A049E0"/>
    <w:rsid w:val="00A61762"/>
    <w:rsid w:val="00A66072"/>
    <w:rsid w:val="00A91990"/>
    <w:rsid w:val="00B73FDA"/>
    <w:rsid w:val="00C07A80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6176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A6176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A6176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A61762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A617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A61762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A6176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A617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6176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A6176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A6176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A61762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A617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A61762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A6176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A61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2021-09-03T11:19:00Z</dcterms:created>
  <dcterms:modified xsi:type="dcterms:W3CDTF">2021-09-22T06:47:00Z</dcterms:modified>
</cp:coreProperties>
</file>